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74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44"/>
          <w:szCs w:val="44"/>
        </w:rPr>
        <w:t>晋城职业技术学院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74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44"/>
          <w:szCs w:val="44"/>
        </w:rPr>
        <w:t>重大事项重点工作报备表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3" w:beforeLines="50" w:line="600" w:lineRule="atLeast"/>
        <w:ind w:firstLine="602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 xml:space="preserve">【廉洁承诺】本单位承诺，自觉遵守法律法规、党纪条规与校规校纪。同时，一旦发现有不廉洁行为，及时制止并向纪委报告。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5" w:lineRule="atLeast"/>
        <w:ind w:firstLine="840" w:firstLineChars="3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5" w:lineRule="atLeas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单位（盖章）   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负责人签字：       </w:t>
      </w:r>
    </w:p>
    <w:p>
      <w:pPr>
        <w:widowControl/>
        <w:spacing w:line="405" w:lineRule="atLeas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年  月  日</w:t>
      </w:r>
    </w:p>
    <w:tbl>
      <w:tblPr>
        <w:tblStyle w:val="2"/>
        <w:tblW w:w="0" w:type="auto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0"/>
        <w:gridCol w:w="2580"/>
        <w:gridCol w:w="1770"/>
        <w:gridCol w:w="27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  <w:jc w:val="center"/>
        </w:trPr>
        <w:tc>
          <w:tcPr>
            <w:tcW w:w="2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05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重大事项或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重点工作</w:t>
            </w:r>
          </w:p>
        </w:tc>
        <w:tc>
          <w:tcPr>
            <w:tcW w:w="706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6" w:hRule="atLeast"/>
          <w:tblCellSpacing w:w="0" w:type="dxa"/>
          <w:jc w:val="center"/>
        </w:trPr>
        <w:tc>
          <w:tcPr>
            <w:tcW w:w="20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05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主要内容</w:t>
            </w:r>
          </w:p>
        </w:tc>
        <w:tc>
          <w:tcPr>
            <w:tcW w:w="70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  <w:jc w:val="center"/>
        </w:trPr>
        <w:tc>
          <w:tcPr>
            <w:tcW w:w="20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05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责任单位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05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责任人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  <w:jc w:val="center"/>
        </w:trPr>
        <w:tc>
          <w:tcPr>
            <w:tcW w:w="20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监督联系人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05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  <w:tblCellSpacing w:w="0" w:type="dxa"/>
          <w:jc w:val="center"/>
        </w:trPr>
        <w:tc>
          <w:tcPr>
            <w:tcW w:w="20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05" w:lineRule="atLeast"/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纪检监察室</w:t>
            </w:r>
          </w:p>
          <w:p>
            <w:pPr>
              <w:widowControl/>
              <w:spacing w:line="405" w:lineRule="atLeast"/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意见</w:t>
            </w:r>
          </w:p>
        </w:tc>
        <w:tc>
          <w:tcPr>
            <w:tcW w:w="70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  <w:tblCellSpacing w:w="0" w:type="dxa"/>
          <w:jc w:val="center"/>
        </w:trPr>
        <w:tc>
          <w:tcPr>
            <w:tcW w:w="20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05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处置结果</w:t>
            </w:r>
          </w:p>
        </w:tc>
        <w:tc>
          <w:tcPr>
            <w:tcW w:w="70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837FE"/>
    <w:rsid w:val="2318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